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2b1bb2432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70165c5c9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Twenty-Eight-Ten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5f423cc1646db" /><Relationship Type="http://schemas.openxmlformats.org/officeDocument/2006/relationships/numbering" Target="/word/numbering.xml" Id="Rcc834cf5bd624089" /><Relationship Type="http://schemas.openxmlformats.org/officeDocument/2006/relationships/settings" Target="/word/settings.xml" Id="R073c97a4f78c4744" /><Relationship Type="http://schemas.openxmlformats.org/officeDocument/2006/relationships/image" Target="/word/media/27692bc7-341c-4f6f-8373-a15c8fa132ea.png" Id="Rec870165c5c94449" /></Relationships>
</file>