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ba036605f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312af2fcd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Twenty-five 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aedad9a5143c7" /><Relationship Type="http://schemas.openxmlformats.org/officeDocument/2006/relationships/numbering" Target="/word/numbering.xml" Id="Rcb420ef5e8694b82" /><Relationship Type="http://schemas.openxmlformats.org/officeDocument/2006/relationships/settings" Target="/word/settings.xml" Id="Rc054222c69f74698" /><Relationship Type="http://schemas.openxmlformats.org/officeDocument/2006/relationships/image" Target="/word/media/6233b2e8-7eee-4785-9bea-d8b76c29dcfa.png" Id="R9f0312af2fcd4a00" /></Relationships>
</file>