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6130537b0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254d1fdff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Twenty-nine 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840513b504d1f" /><Relationship Type="http://schemas.openxmlformats.org/officeDocument/2006/relationships/numbering" Target="/word/numbering.xml" Id="R605440590d5745dc" /><Relationship Type="http://schemas.openxmlformats.org/officeDocument/2006/relationships/settings" Target="/word/settings.xml" Id="R60ad99a7b07e4934" /><Relationship Type="http://schemas.openxmlformats.org/officeDocument/2006/relationships/image" Target="/word/media/6d68b0ac-30c0-4aa8-8efe-de353cb3779f.png" Id="R68c254d1fdff4b9d" /></Relationships>
</file>