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d83f55c8f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352b2b85b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Twenty-seven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541028dc64ef8" /><Relationship Type="http://schemas.openxmlformats.org/officeDocument/2006/relationships/numbering" Target="/word/numbering.xml" Id="R30264f0aa642475a" /><Relationship Type="http://schemas.openxmlformats.org/officeDocument/2006/relationships/settings" Target="/word/settings.xml" Id="Rc81144bbfbb748c4" /><Relationship Type="http://schemas.openxmlformats.org/officeDocument/2006/relationships/image" Target="/word/media/5d110225-dea3-4e37-b1fb-2902eb9a8b50.png" Id="R4f4352b2b85b4192" /></Relationships>
</file>