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aec2dc74a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925c31537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Twenty-seven-One A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30064abbc49b4" /><Relationship Type="http://schemas.openxmlformats.org/officeDocument/2006/relationships/numbering" Target="/word/numbering.xml" Id="Rd90f08c0438c40f4" /><Relationship Type="http://schemas.openxmlformats.org/officeDocument/2006/relationships/settings" Target="/word/settings.xml" Id="Rd9693c256bad4776" /><Relationship Type="http://schemas.openxmlformats.org/officeDocument/2006/relationships/image" Target="/word/media/e5d38c74-5027-4f6e-b4ab-c97a8e1e1ea5.png" Id="R368925c3153742d8" /></Relationships>
</file>