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d42fa211d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dd7a87934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Fifty-Five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46e601d3b486d" /><Relationship Type="http://schemas.openxmlformats.org/officeDocument/2006/relationships/numbering" Target="/word/numbering.xml" Id="Rb6e3e5560256457b" /><Relationship Type="http://schemas.openxmlformats.org/officeDocument/2006/relationships/settings" Target="/word/settings.xml" Id="R42802c5dd4d14a56" /><Relationship Type="http://schemas.openxmlformats.org/officeDocument/2006/relationships/image" Target="/word/media/fc98cf4b-3087-4faa-a8c3-4b90afb70218.png" Id="Rb78dd7a879344d54" /></Relationships>
</file>