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0cbc585be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da87b823d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Chaklai Maira,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e6bbf1b7843f9" /><Relationship Type="http://schemas.openxmlformats.org/officeDocument/2006/relationships/numbering" Target="/word/numbering.xml" Id="R15d2995837d74d90" /><Relationship Type="http://schemas.openxmlformats.org/officeDocument/2006/relationships/settings" Target="/word/settings.xml" Id="R2cfc26a284944cc1" /><Relationship Type="http://schemas.openxmlformats.org/officeDocument/2006/relationships/image" Target="/word/media/03bad430-59e6-4e7f-92ca-e83983c00f35.png" Id="R54dda87b823d40d3" /></Relationships>
</file>