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5015353c2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c0fd7bdd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Chakrali,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ee848a0b4136" /><Relationship Type="http://schemas.openxmlformats.org/officeDocument/2006/relationships/numbering" Target="/word/numbering.xml" Id="R1609828e08f14b60" /><Relationship Type="http://schemas.openxmlformats.org/officeDocument/2006/relationships/settings" Target="/word/settings.xml" Id="Rc45bddb891dd482b" /><Relationship Type="http://schemas.openxmlformats.org/officeDocument/2006/relationships/image" Target="/word/media/69bfcfed-6b3a-432f-b386-6ec1c2ae0588.png" Id="Rd66c0fd7bdd44b3c" /></Relationships>
</file>