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e7f82013b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c7206be76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Chanesar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32efc4ecb4172" /><Relationship Type="http://schemas.openxmlformats.org/officeDocument/2006/relationships/numbering" Target="/word/numbering.xml" Id="R7bb0aa1aebe14486" /><Relationship Type="http://schemas.openxmlformats.org/officeDocument/2006/relationships/settings" Target="/word/settings.xml" Id="Rcdf3c172dc934cf8" /><Relationship Type="http://schemas.openxmlformats.org/officeDocument/2006/relationships/image" Target="/word/media/6b48e2c3-7738-491a-82ba-6995b224486d.png" Id="R591c7206be764ee9" /></Relationships>
</file>