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c18cae62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3b65532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a1a0eeb54d5a" /><Relationship Type="http://schemas.openxmlformats.org/officeDocument/2006/relationships/numbering" Target="/word/numbering.xml" Id="Ra682a47ff7e44a3b" /><Relationship Type="http://schemas.openxmlformats.org/officeDocument/2006/relationships/settings" Target="/word/settings.xml" Id="Rf5066bd6004f4123" /><Relationship Type="http://schemas.openxmlformats.org/officeDocument/2006/relationships/image" Target="/word/media/ea83f56a-9d4e-4416-8f00-5613b9ad12df.png" Id="R1bbc3b6553274807" /></Relationships>
</file>