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4e1c2ef60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b1d1bd6e2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Channiwala,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93e8fc57d4001" /><Relationship Type="http://schemas.openxmlformats.org/officeDocument/2006/relationships/numbering" Target="/word/numbering.xml" Id="R0a14428544484a09" /><Relationship Type="http://schemas.openxmlformats.org/officeDocument/2006/relationships/settings" Target="/word/settings.xml" Id="Rf0a5d79bdd6a4845" /><Relationship Type="http://schemas.openxmlformats.org/officeDocument/2006/relationships/image" Target="/word/media/75f10e78-8dc3-422c-8b49-d0e4dfa2f0be.png" Id="R1ccb1d1bd6e24ff7" /></Relationships>
</file>