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e084f7cbc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6a0d211ac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acf4066ca48df" /><Relationship Type="http://schemas.openxmlformats.org/officeDocument/2006/relationships/numbering" Target="/word/numbering.xml" Id="R37e839e66a7c4531" /><Relationship Type="http://schemas.openxmlformats.org/officeDocument/2006/relationships/settings" Target="/word/settings.xml" Id="R717c5c9c274645f7" /><Relationship Type="http://schemas.openxmlformats.org/officeDocument/2006/relationships/image" Target="/word/media/0fea895c-29cd-483d-9494-e40d64f5795e.png" Id="R3226a0d211ac49e8" /></Relationships>
</file>