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e2c4c7acf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aa8344bcb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Chaprot,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0e262fcc140c9" /><Relationship Type="http://schemas.openxmlformats.org/officeDocument/2006/relationships/numbering" Target="/word/numbering.xml" Id="Rf13849aa53394d96" /><Relationship Type="http://schemas.openxmlformats.org/officeDocument/2006/relationships/settings" Target="/word/settings.xml" Id="R20ad7536757c4d01" /><Relationship Type="http://schemas.openxmlformats.org/officeDocument/2006/relationships/image" Target="/word/media/c48c6514-14e3-4e6c-b327-759d941b99ea.png" Id="R72caa8344bcb4a5d" /></Relationships>
</file>