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7332a99ea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1f7020011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e4ef0dee346f5" /><Relationship Type="http://schemas.openxmlformats.org/officeDocument/2006/relationships/numbering" Target="/word/numbering.xml" Id="R8ea9b1743e944113" /><Relationship Type="http://schemas.openxmlformats.org/officeDocument/2006/relationships/settings" Target="/word/settings.xml" Id="Rf7f379bad22242b1" /><Relationship Type="http://schemas.openxmlformats.org/officeDocument/2006/relationships/image" Target="/word/media/31c4f64b-2e41-40d3-9729-bc51069472eb.png" Id="Rafc1f702001142f3" /></Relationships>
</file>