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16e41c8b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c19e1575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Charhoiwala,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44d4598a4bbc" /><Relationship Type="http://schemas.openxmlformats.org/officeDocument/2006/relationships/numbering" Target="/word/numbering.xml" Id="Redbbcd3dd0db445a" /><Relationship Type="http://schemas.openxmlformats.org/officeDocument/2006/relationships/settings" Target="/word/settings.xml" Id="R00a1444726b3418d" /><Relationship Type="http://schemas.openxmlformats.org/officeDocument/2006/relationships/image" Target="/word/media/e9e5bc96-33d4-4792-8336-fa9a633c39d6.png" Id="R77fcc19e157549dd" /></Relationships>
</file>