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e0fd466d3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34be34032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dfaaad6f54d26" /><Relationship Type="http://schemas.openxmlformats.org/officeDocument/2006/relationships/numbering" Target="/word/numbering.xml" Id="R75d43e8632b24f24" /><Relationship Type="http://schemas.openxmlformats.org/officeDocument/2006/relationships/settings" Target="/word/settings.xml" Id="R507318e92f6f45a8" /><Relationship Type="http://schemas.openxmlformats.org/officeDocument/2006/relationships/image" Target="/word/media/fecc8593-f325-4e86-8807-f27276174503.png" Id="Rb5134be3403243c8" /></Relationships>
</file>