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83d6ab031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c3605d3f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Charyari,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90b97ad9421e" /><Relationship Type="http://schemas.openxmlformats.org/officeDocument/2006/relationships/numbering" Target="/word/numbering.xml" Id="R389b13680f7f47f0" /><Relationship Type="http://schemas.openxmlformats.org/officeDocument/2006/relationships/settings" Target="/word/settings.xml" Id="R5ed5a2796d9240d3" /><Relationship Type="http://schemas.openxmlformats.org/officeDocument/2006/relationships/image" Target="/word/media/e2edefff-5d83-42c1-aa2b-861cc7308103.png" Id="Rb47c3605d3f54514" /></Relationships>
</file>