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fdb8cad0b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fc1c43a9c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edbb83c1c4f38" /><Relationship Type="http://schemas.openxmlformats.org/officeDocument/2006/relationships/numbering" Target="/word/numbering.xml" Id="R85888a6643b843b6" /><Relationship Type="http://schemas.openxmlformats.org/officeDocument/2006/relationships/settings" Target="/word/settings.xml" Id="R01e729ebb3704fb2" /><Relationship Type="http://schemas.openxmlformats.org/officeDocument/2006/relationships/image" Target="/word/media/2737d594-847d-4739-ba55-ce9b2c59d4c1.png" Id="Rac7fc1c43a9c4499" /></Relationships>
</file>