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fdffe9354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a5e08c799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Chaudhro,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85ad69e1245cf" /><Relationship Type="http://schemas.openxmlformats.org/officeDocument/2006/relationships/numbering" Target="/word/numbering.xml" Id="R86aeb5c9d22842d5" /><Relationship Type="http://schemas.openxmlformats.org/officeDocument/2006/relationships/settings" Target="/word/settings.xml" Id="Re3d63e1d91254aa0" /><Relationship Type="http://schemas.openxmlformats.org/officeDocument/2006/relationships/image" Target="/word/media/b32b070b-8a84-41cf-8b87-ec290a3fa00f.png" Id="R302a5e08c79944c2" /></Relationships>
</file>