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7febb51b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e4227a61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ec2fb4894f2c" /><Relationship Type="http://schemas.openxmlformats.org/officeDocument/2006/relationships/numbering" Target="/word/numbering.xml" Id="R756b10e4755b4f1e" /><Relationship Type="http://schemas.openxmlformats.org/officeDocument/2006/relationships/settings" Target="/word/settings.xml" Id="Ra741a9fca8ce45da" /><Relationship Type="http://schemas.openxmlformats.org/officeDocument/2006/relationships/image" Target="/word/media/15a6bdbc-910b-4f7b-bee5-67e9e2378f32.png" Id="Rf09e4227a610478b" /></Relationships>
</file>