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3f55c7e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d2d8cfc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Chhabri Zerin,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58d5d2db49d8" /><Relationship Type="http://schemas.openxmlformats.org/officeDocument/2006/relationships/numbering" Target="/word/numbering.xml" Id="R626ceba4b1414e80" /><Relationship Type="http://schemas.openxmlformats.org/officeDocument/2006/relationships/settings" Target="/word/settings.xml" Id="R8362151aba5143c0" /><Relationship Type="http://schemas.openxmlformats.org/officeDocument/2006/relationships/image" Target="/word/media/f3575980-f3ea-4100-868c-81f400865358.png" Id="Rb3dfd2d8cfc74b5f" /></Relationships>
</file>