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46a6d60a0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17a53b410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Chhailoke,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1a8706d5d44aa" /><Relationship Type="http://schemas.openxmlformats.org/officeDocument/2006/relationships/numbering" Target="/word/numbering.xml" Id="R394bfbf8224d4cf2" /><Relationship Type="http://schemas.openxmlformats.org/officeDocument/2006/relationships/settings" Target="/word/settings.xml" Id="R8b1e2200c64e491e" /><Relationship Type="http://schemas.openxmlformats.org/officeDocument/2006/relationships/image" Target="/word/media/b3977945-a529-4eac-a352-d1076e15c08b.png" Id="R69017a53b41049f6" /></Relationships>
</file>