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875d3d822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1bf8445af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Chhanlanwala,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3932f983e475d" /><Relationship Type="http://schemas.openxmlformats.org/officeDocument/2006/relationships/numbering" Target="/word/numbering.xml" Id="R2b23cee2a55743c7" /><Relationship Type="http://schemas.openxmlformats.org/officeDocument/2006/relationships/settings" Target="/word/settings.xml" Id="R02214d7b8efe4082" /><Relationship Type="http://schemas.openxmlformats.org/officeDocument/2006/relationships/image" Target="/word/media/d3277694-21f9-486b-8041-4a20bcebe521.png" Id="Reba1bf8445af4861" /></Relationships>
</file>