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e658f5390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f30565b26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Chhans,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7e83299c64820" /><Relationship Type="http://schemas.openxmlformats.org/officeDocument/2006/relationships/numbering" Target="/word/numbering.xml" Id="Rddb8d0b4656b4b03" /><Relationship Type="http://schemas.openxmlformats.org/officeDocument/2006/relationships/settings" Target="/word/settings.xml" Id="Ra0e69c1222974ae7" /><Relationship Type="http://schemas.openxmlformats.org/officeDocument/2006/relationships/image" Target="/word/media/2e26ef6f-44be-40af-965b-926a5b0c2677.png" Id="Rf06f30565b2642a7" /></Relationships>
</file>