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d3282011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d0cbd31a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927190ca94ac6" /><Relationship Type="http://schemas.openxmlformats.org/officeDocument/2006/relationships/numbering" Target="/word/numbering.xml" Id="R21625f4adab94cad" /><Relationship Type="http://schemas.openxmlformats.org/officeDocument/2006/relationships/settings" Target="/word/settings.xml" Id="R9cd93542084e4e97" /><Relationship Type="http://schemas.openxmlformats.org/officeDocument/2006/relationships/image" Target="/word/media/fbea0c6f-c68f-483a-a47b-898a9c7f5757.png" Id="R7ffd0cbd31aa46ed" /></Relationships>
</file>