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839b164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ba2758202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827db53ad4b9f" /><Relationship Type="http://schemas.openxmlformats.org/officeDocument/2006/relationships/numbering" Target="/word/numbering.xml" Id="Rebe2823af8d14046" /><Relationship Type="http://schemas.openxmlformats.org/officeDocument/2006/relationships/settings" Target="/word/settings.xml" Id="Rd2689accba6741ac" /><Relationship Type="http://schemas.openxmlformats.org/officeDocument/2006/relationships/image" Target="/word/media/b8d812e8-76ae-4881-bc59-a7e3cda923a6.png" Id="Rddfba27582024aa2" /></Relationships>
</file>