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1d9d45cd5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301e74727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7aa5486904acd" /><Relationship Type="http://schemas.openxmlformats.org/officeDocument/2006/relationships/numbering" Target="/word/numbering.xml" Id="R67f3a2331b774049" /><Relationship Type="http://schemas.openxmlformats.org/officeDocument/2006/relationships/settings" Target="/word/settings.xml" Id="R8686aeff8eaf4f72" /><Relationship Type="http://schemas.openxmlformats.org/officeDocument/2006/relationships/image" Target="/word/media/86e83019-3ca0-4145-a2bc-de0340447420.png" Id="R58b301e7472742c2" /></Relationships>
</file>