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dfd46e0fc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6a7de52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Chishti Nauabad,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cb9771ef4376" /><Relationship Type="http://schemas.openxmlformats.org/officeDocument/2006/relationships/numbering" Target="/word/numbering.xml" Id="R64cbaf2bec6144e3" /><Relationship Type="http://schemas.openxmlformats.org/officeDocument/2006/relationships/settings" Target="/word/settings.xml" Id="R569498dd73d548de" /><Relationship Type="http://schemas.openxmlformats.org/officeDocument/2006/relationships/image" Target="/word/media/ce8e5c38-50d8-458a-8186-d7f36df3aed8.png" Id="R831b6a7de52e4011" /></Relationships>
</file>