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bc917ca68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2ba498a64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Chita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26f1e52294638" /><Relationship Type="http://schemas.openxmlformats.org/officeDocument/2006/relationships/numbering" Target="/word/numbering.xml" Id="Rff336de8964c4746" /><Relationship Type="http://schemas.openxmlformats.org/officeDocument/2006/relationships/settings" Target="/word/settings.xml" Id="Rbf41af213b234281" /><Relationship Type="http://schemas.openxmlformats.org/officeDocument/2006/relationships/image" Target="/word/media/8fb8d1b9-b2c8-4c54-82df-2dc2de0106c2.png" Id="Re1e2ba498a6445e0" /></Relationships>
</file>