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e538b42e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d2f993b10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89f34c7d46a0" /><Relationship Type="http://schemas.openxmlformats.org/officeDocument/2006/relationships/numbering" Target="/word/numbering.xml" Id="R8a07ed2415f54c5f" /><Relationship Type="http://schemas.openxmlformats.org/officeDocument/2006/relationships/settings" Target="/word/settings.xml" Id="Rf2827f8abebf4c7e" /><Relationship Type="http://schemas.openxmlformats.org/officeDocument/2006/relationships/image" Target="/word/media/69f11ab2-62a2-4f1b-a249-39d7cf3a5829.png" Id="R031d2f993b1046e1" /></Relationships>
</file>