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98cd8ff6d041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983e12f60e4e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Chittapar,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17ec5792a2428c" /><Relationship Type="http://schemas.openxmlformats.org/officeDocument/2006/relationships/numbering" Target="/word/numbering.xml" Id="R15f1d944ea5444b9" /><Relationship Type="http://schemas.openxmlformats.org/officeDocument/2006/relationships/settings" Target="/word/settings.xml" Id="R931b5251c190417f" /><Relationship Type="http://schemas.openxmlformats.org/officeDocument/2006/relationships/image" Target="/word/media/503b1db0-dbb7-407f-98a8-6ce078cffd2f.png" Id="Rf1983e12f60e4e0b" /></Relationships>
</file>