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936ed9f6e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c1dccbadc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Chochargah,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b4bee723a4731" /><Relationship Type="http://schemas.openxmlformats.org/officeDocument/2006/relationships/numbering" Target="/word/numbering.xml" Id="R8016891083ea4176" /><Relationship Type="http://schemas.openxmlformats.org/officeDocument/2006/relationships/settings" Target="/word/settings.xml" Id="R14ce54ab042b49f1" /><Relationship Type="http://schemas.openxmlformats.org/officeDocument/2006/relationships/image" Target="/word/media/ae6980ee-52c2-4b59-9df8-a701abe4fa0c.png" Id="Rc3ec1dccbadc47ec" /></Relationships>
</file>