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de0a66404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a4969b314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Choga Gron,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ba2ca61ec4107" /><Relationship Type="http://schemas.openxmlformats.org/officeDocument/2006/relationships/numbering" Target="/word/numbering.xml" Id="R4a4ed7bbfee44f65" /><Relationship Type="http://schemas.openxmlformats.org/officeDocument/2006/relationships/settings" Target="/word/settings.xml" Id="Rd6ebf2516d184003" /><Relationship Type="http://schemas.openxmlformats.org/officeDocument/2006/relationships/image" Target="/word/media/c895354c-2235-46fb-b146-5d5d18423922.png" Id="Rf16a4969b31447e3" /></Relationships>
</file>