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05b7de01f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45c2e0c7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d48f66e8941f6" /><Relationship Type="http://schemas.openxmlformats.org/officeDocument/2006/relationships/numbering" Target="/word/numbering.xml" Id="R3d9f1c7dcfcd455a" /><Relationship Type="http://schemas.openxmlformats.org/officeDocument/2006/relationships/settings" Target="/word/settings.xml" Id="R8d860210a7cb419c" /><Relationship Type="http://schemas.openxmlformats.org/officeDocument/2006/relationships/image" Target="/word/media/1b9fc72a-3d3b-4d52-b4db-9e6717232bc1.png" Id="Rfd2145c2e0c7494c" /></Relationships>
</file>