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100c13f3a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389e51471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Churuna,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fa8b1450b4ce0" /><Relationship Type="http://schemas.openxmlformats.org/officeDocument/2006/relationships/numbering" Target="/word/numbering.xml" Id="R3938de2a0e3f4a3e" /><Relationship Type="http://schemas.openxmlformats.org/officeDocument/2006/relationships/settings" Target="/word/settings.xml" Id="R90ef43be195a429d" /><Relationship Type="http://schemas.openxmlformats.org/officeDocument/2006/relationships/image" Target="/word/media/5fb039d6-0606-4236-b9d4-752a8cd3a038.png" Id="R809389e514714cb1" /></Relationships>
</file>