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29c7bdae2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31f2db522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 Kor,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aa914796544ce" /><Relationship Type="http://schemas.openxmlformats.org/officeDocument/2006/relationships/numbering" Target="/word/numbering.xml" Id="R5ee6a334c3244f3e" /><Relationship Type="http://schemas.openxmlformats.org/officeDocument/2006/relationships/settings" Target="/word/settings.xml" Id="Rdf561c45f61344e1" /><Relationship Type="http://schemas.openxmlformats.org/officeDocument/2006/relationships/image" Target="/word/media/fb804acf-af5f-40ff-869a-bfa8fe977ff9.png" Id="R1c831f2db522457d" /></Relationships>
</file>