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30b01c30a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da6ed4acf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 Thana,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5d183e8714b04" /><Relationship Type="http://schemas.openxmlformats.org/officeDocument/2006/relationships/numbering" Target="/word/numbering.xml" Id="R1c572a4bcfb14197" /><Relationship Type="http://schemas.openxmlformats.org/officeDocument/2006/relationships/settings" Target="/word/settings.xml" Id="R35b2225c3ba747eb" /><Relationship Type="http://schemas.openxmlformats.org/officeDocument/2006/relationships/image" Target="/word/media/d916e6c5-576e-4947-8ecd-b023d7a383cf.png" Id="R928da6ed4acf4abd" /></Relationships>
</file>