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46c74ffd6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61186f0e9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Dabargai,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201dd4d13452a" /><Relationship Type="http://schemas.openxmlformats.org/officeDocument/2006/relationships/numbering" Target="/word/numbering.xml" Id="Rcfcfea1452a949da" /><Relationship Type="http://schemas.openxmlformats.org/officeDocument/2006/relationships/settings" Target="/word/settings.xml" Id="R9ff1bb6931e7408d" /><Relationship Type="http://schemas.openxmlformats.org/officeDocument/2006/relationships/image" Target="/word/media/e0cc978e-a815-4415-973b-67dac5a8e892.png" Id="Ra1261186f0e94521" /></Relationships>
</file>