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2b318b320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3d393def3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Dabkar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a431d162a4029" /><Relationship Type="http://schemas.openxmlformats.org/officeDocument/2006/relationships/numbering" Target="/word/numbering.xml" Id="Rd248dc500366479c" /><Relationship Type="http://schemas.openxmlformats.org/officeDocument/2006/relationships/settings" Target="/word/settings.xml" Id="R419918b710f04889" /><Relationship Type="http://schemas.openxmlformats.org/officeDocument/2006/relationships/image" Target="/word/media/1b444f07-2831-48e5-8bf0-59a89f031105.png" Id="Rf623d393def3439f" /></Relationships>
</file>