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8dfc688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7c4d03dd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ca321cee4c4b" /><Relationship Type="http://schemas.openxmlformats.org/officeDocument/2006/relationships/numbering" Target="/word/numbering.xml" Id="R74e195f3f29e4804" /><Relationship Type="http://schemas.openxmlformats.org/officeDocument/2006/relationships/settings" Target="/word/settings.xml" Id="Ra96943fedfed43c8" /><Relationship Type="http://schemas.openxmlformats.org/officeDocument/2006/relationships/image" Target="/word/media/f5d3a88d-b4bd-47ce-83ba-bdd16c866abf.png" Id="Rbf577c4d03dd4e84" /></Relationships>
</file>