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2cde17fc0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b64cbacca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Dacca Lines,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8af739fb942f1" /><Relationship Type="http://schemas.openxmlformats.org/officeDocument/2006/relationships/numbering" Target="/word/numbering.xml" Id="R4e5ba31e117d4f68" /><Relationship Type="http://schemas.openxmlformats.org/officeDocument/2006/relationships/settings" Target="/word/settings.xml" Id="Ra68ad6b209da4c26" /><Relationship Type="http://schemas.openxmlformats.org/officeDocument/2006/relationships/image" Target="/word/media/193e60e7-a4df-4004-af83-558da2971584.png" Id="R5ffb64cbacca4023" /></Relationships>
</file>