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79d050928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92c6de9bf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b336ae2cd4064" /><Relationship Type="http://schemas.openxmlformats.org/officeDocument/2006/relationships/numbering" Target="/word/numbering.xml" Id="R292a98dbe2da4886" /><Relationship Type="http://schemas.openxmlformats.org/officeDocument/2006/relationships/settings" Target="/word/settings.xml" Id="Re9e42602da4a46a3" /><Relationship Type="http://schemas.openxmlformats.org/officeDocument/2006/relationships/image" Target="/word/media/624dd1b3-d1bd-43a8-a80a-16d2367e4f98.png" Id="Rc9a92c6de9bf4ee9" /></Relationships>
</file>