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1b7b71614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37cab811b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e298249fb46b2" /><Relationship Type="http://schemas.openxmlformats.org/officeDocument/2006/relationships/numbering" Target="/word/numbering.xml" Id="R69be9b4b06dd46f3" /><Relationship Type="http://schemas.openxmlformats.org/officeDocument/2006/relationships/settings" Target="/word/settings.xml" Id="R099ea8bc0fac487a" /><Relationship Type="http://schemas.openxmlformats.org/officeDocument/2006/relationships/image" Target="/word/media/7cee942f-6f05-4ce5-80e6-e96b83119825.png" Id="Ra7737cab811b4a9d" /></Relationships>
</file>