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42900fe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77ededa44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Dadhrah,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0cdd890084e02" /><Relationship Type="http://schemas.openxmlformats.org/officeDocument/2006/relationships/numbering" Target="/word/numbering.xml" Id="Rdb82c9b1e95746fe" /><Relationship Type="http://schemas.openxmlformats.org/officeDocument/2006/relationships/settings" Target="/word/settings.xml" Id="R2e666b6b416c4147" /><Relationship Type="http://schemas.openxmlformats.org/officeDocument/2006/relationships/image" Target="/word/media/2aef3197-448c-4128-897c-5c6cc3af8347.png" Id="R8c677ededa444468" /></Relationships>
</file>