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68d9d89a0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fd908a26b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b48e91b194de6" /><Relationship Type="http://schemas.openxmlformats.org/officeDocument/2006/relationships/numbering" Target="/word/numbering.xml" Id="R6c180ac6403147c2" /><Relationship Type="http://schemas.openxmlformats.org/officeDocument/2006/relationships/settings" Target="/word/settings.xml" Id="R3f23b0fbc98b47aa" /><Relationship Type="http://schemas.openxmlformats.org/officeDocument/2006/relationships/image" Target="/word/media/81564073-cc91-46aa-9c98-b5a982326fe7.png" Id="R43dfd908a26b4b37" /></Relationships>
</file>