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bdb4f999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c8d7818d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5f160796f45ca" /><Relationship Type="http://schemas.openxmlformats.org/officeDocument/2006/relationships/numbering" Target="/word/numbering.xml" Id="R5177442145634e33" /><Relationship Type="http://schemas.openxmlformats.org/officeDocument/2006/relationships/settings" Target="/word/settings.xml" Id="Ra51de6546acb4195" /><Relationship Type="http://schemas.openxmlformats.org/officeDocument/2006/relationships/image" Target="/word/media/50dded03-2e5a-4c56-94f1-772bfeac62d9.png" Id="R720ac8d7818d4fc5" /></Relationships>
</file>