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e15c78fe1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0f7c8478c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7d9c1510c4314" /><Relationship Type="http://schemas.openxmlformats.org/officeDocument/2006/relationships/numbering" Target="/word/numbering.xml" Id="R0848e893333541aa" /><Relationship Type="http://schemas.openxmlformats.org/officeDocument/2006/relationships/settings" Target="/word/settings.xml" Id="R8338709ef89e4ae8" /><Relationship Type="http://schemas.openxmlformats.org/officeDocument/2006/relationships/image" Target="/word/media/0c43b992-a59b-4b07-a07f-7dc6c23a810b.png" Id="R6a30f7c8478c4851" /></Relationships>
</file>