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61b4e263f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317fa3cb6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Daim Jalbani,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927a4c9a04377" /><Relationship Type="http://schemas.openxmlformats.org/officeDocument/2006/relationships/numbering" Target="/word/numbering.xml" Id="R878801f1449446d2" /><Relationship Type="http://schemas.openxmlformats.org/officeDocument/2006/relationships/settings" Target="/word/settings.xml" Id="Rdb63e5b259204d93" /><Relationship Type="http://schemas.openxmlformats.org/officeDocument/2006/relationships/image" Target="/word/media/422f7792-7c8f-45ba-9496-62b24bf90bcb.png" Id="Rbdb317fa3cb64fb4" /></Relationships>
</file>