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a6b76585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96eb983da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Dakhast Jamal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39d3c15dd4507" /><Relationship Type="http://schemas.openxmlformats.org/officeDocument/2006/relationships/numbering" Target="/word/numbering.xml" Id="Rcdb7ed9bfcdc466d" /><Relationship Type="http://schemas.openxmlformats.org/officeDocument/2006/relationships/settings" Target="/word/settings.xml" Id="Rcc0a9999b5cc4eb9" /><Relationship Type="http://schemas.openxmlformats.org/officeDocument/2006/relationships/image" Target="/word/media/df17119a-dfcb-4d3e-9824-189fe7a95882.png" Id="Ra4c96eb983da4ccf" /></Relationships>
</file>