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cf189b92a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01b0f66be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Dala Wahga,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b3a7afdcc4196" /><Relationship Type="http://schemas.openxmlformats.org/officeDocument/2006/relationships/numbering" Target="/word/numbering.xml" Id="Re2f2433dc2eb424f" /><Relationship Type="http://schemas.openxmlformats.org/officeDocument/2006/relationships/settings" Target="/word/settings.xml" Id="Rc018db08f21d457e" /><Relationship Type="http://schemas.openxmlformats.org/officeDocument/2006/relationships/image" Target="/word/media/a4c96789-e9a3-46d3-91d3-156ae46f5172.png" Id="R72501b0f66be4eec" /></Relationships>
</file>